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5EB" w:rsidRPr="00925D8D" w:rsidRDefault="00D645EB" w:rsidP="00D645EB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bookmarkStart w:id="0" w:name="_GoBack"/>
      <w:bookmarkEnd w:id="0"/>
      <w:r w:rsidRPr="00925D8D">
        <w:rPr>
          <w:b/>
          <w:sz w:val="18"/>
          <w:szCs w:val="18"/>
        </w:rPr>
        <w:t>ДОГОВОР №____________</w:t>
      </w:r>
    </w:p>
    <w:p w:rsidR="00D645EB" w:rsidRPr="00925D8D" w:rsidRDefault="00D645EB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t>об оказании платных образовательных услуг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8"/>
        <w:gridCol w:w="4536"/>
      </w:tblGrid>
      <w:tr w:rsidR="00D645EB" w:rsidRPr="00925D8D" w:rsidTr="00F079A0">
        <w:trPr>
          <w:trHeight w:val="280"/>
        </w:trPr>
        <w:tc>
          <w:tcPr>
            <w:tcW w:w="5698" w:type="dxa"/>
            <w:vAlign w:val="bottom"/>
            <w:hideMark/>
          </w:tcPr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г. Нижнекамск</w:t>
            </w:r>
          </w:p>
        </w:tc>
        <w:tc>
          <w:tcPr>
            <w:tcW w:w="4536" w:type="dxa"/>
            <w:vAlign w:val="bottom"/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           </w:t>
            </w:r>
            <w:r w:rsidR="00925D8D"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от  «03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»_____</w:t>
            </w:r>
            <w:r w:rsidR="00925D8D"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10____ 2022 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</w:p>
        </w:tc>
      </w:tr>
      <w:tr w:rsidR="00D645EB" w:rsidRPr="00925D8D" w:rsidTr="00925D8D">
        <w:trPr>
          <w:trHeight w:val="80"/>
        </w:trPr>
        <w:tc>
          <w:tcPr>
            <w:tcW w:w="5698" w:type="dxa"/>
            <w:vAlign w:val="bottom"/>
          </w:tcPr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6" w:type="dxa"/>
            <w:vAlign w:val="bottom"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645EB" w:rsidRPr="00925D8D" w:rsidRDefault="00D645EB" w:rsidP="00925D8D">
      <w:pPr>
        <w:jc w:val="both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Муниципальное бюджетное дошкольное образовательное учреждение «Центр развития ребенка – детский сад № 99 «</w:t>
      </w:r>
      <w:proofErr w:type="spellStart"/>
      <w:r w:rsidRPr="00925D8D">
        <w:rPr>
          <w:rFonts w:ascii="Times New Roman" w:hAnsi="Times New Roman" w:cs="Times New Roman"/>
          <w:sz w:val="18"/>
          <w:szCs w:val="18"/>
        </w:rPr>
        <w:t>Кубэлэк</w:t>
      </w:r>
      <w:proofErr w:type="spellEnd"/>
      <w:r w:rsidRPr="00925D8D">
        <w:rPr>
          <w:rFonts w:ascii="Times New Roman" w:hAnsi="Times New Roman" w:cs="Times New Roman"/>
          <w:sz w:val="18"/>
          <w:szCs w:val="18"/>
        </w:rPr>
        <w:t>» Нижнекамского муниципального района Республики Татарстан (далее – ДОУ) осуществляющее образовательную деятельность на основании лицензии</w:t>
      </w:r>
      <w:r w:rsidRPr="00925D8D">
        <w:rPr>
          <w:rFonts w:ascii="Times New Roman" w:hAnsi="Times New Roman" w:cs="Times New Roman"/>
          <w:noProof/>
          <w:sz w:val="18"/>
          <w:szCs w:val="18"/>
        </w:rPr>
        <w:t xml:space="preserve"> № 10654 от 14.04.2021 г., </w:t>
      </w:r>
      <w:r w:rsidRPr="00925D8D">
        <w:rPr>
          <w:rFonts w:ascii="Times New Roman" w:hAnsi="Times New Roman" w:cs="Times New Roman"/>
          <w:sz w:val="18"/>
          <w:szCs w:val="18"/>
        </w:rPr>
        <w:t xml:space="preserve">выданной   Министерством образования и науки Республики Татарстан, именуемое в дальнейшем «Исполнитель», в лице заведующего </w:t>
      </w:r>
      <w:proofErr w:type="spellStart"/>
      <w:r w:rsidRPr="00925D8D">
        <w:rPr>
          <w:rFonts w:ascii="Times New Roman" w:hAnsi="Times New Roman" w:cs="Times New Roman"/>
          <w:sz w:val="18"/>
          <w:szCs w:val="18"/>
        </w:rPr>
        <w:t>Тазетдиновой</w:t>
      </w:r>
      <w:proofErr w:type="spellEnd"/>
      <w:r w:rsidRPr="00925D8D">
        <w:rPr>
          <w:rFonts w:ascii="Times New Roman" w:hAnsi="Times New Roman" w:cs="Times New Roman"/>
          <w:sz w:val="18"/>
          <w:szCs w:val="18"/>
        </w:rPr>
        <w:t xml:space="preserve"> Лилии </w:t>
      </w:r>
      <w:proofErr w:type="spellStart"/>
      <w:r w:rsidRPr="00925D8D">
        <w:rPr>
          <w:rFonts w:ascii="Times New Roman" w:hAnsi="Times New Roman" w:cs="Times New Roman"/>
          <w:sz w:val="18"/>
          <w:szCs w:val="18"/>
        </w:rPr>
        <w:t>Габдульфатовны</w:t>
      </w:r>
      <w:proofErr w:type="spellEnd"/>
      <w:r w:rsidRPr="00925D8D">
        <w:rPr>
          <w:rFonts w:ascii="Times New Roman" w:hAnsi="Times New Roman" w:cs="Times New Roman"/>
          <w:sz w:val="18"/>
          <w:szCs w:val="18"/>
        </w:rPr>
        <w:t xml:space="preserve">, действующего на основании Устава, с одной стороны, </w:t>
      </w:r>
    </w:p>
    <w:p w:rsidR="00925D8D" w:rsidRDefault="00D645EB" w:rsidP="00925D8D">
      <w:pPr>
        <w:jc w:val="center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и ___________________________________</w:t>
      </w:r>
      <w:r w:rsidR="00925D8D">
        <w:rPr>
          <w:rFonts w:ascii="Times New Roman" w:hAnsi="Times New Roman" w:cs="Times New Roman"/>
          <w:sz w:val="18"/>
          <w:szCs w:val="18"/>
        </w:rPr>
        <w:t>_________________</w:t>
      </w:r>
      <w:r w:rsidRPr="00925D8D">
        <w:rPr>
          <w:rFonts w:ascii="Times New Roman" w:hAnsi="Times New Roman" w:cs="Times New Roman"/>
          <w:sz w:val="18"/>
          <w:szCs w:val="18"/>
        </w:rPr>
        <w:t>именуемый(ая) в дальнейшем «Заказчик», действующий(</w:t>
      </w:r>
      <w:proofErr w:type="spellStart"/>
      <w:r w:rsidRPr="00925D8D">
        <w:rPr>
          <w:rFonts w:ascii="Times New Roman" w:hAnsi="Times New Roman" w:cs="Times New Roman"/>
          <w:sz w:val="18"/>
          <w:szCs w:val="18"/>
        </w:rPr>
        <w:t>ая</w:t>
      </w:r>
      <w:proofErr w:type="spellEnd"/>
      <w:r w:rsidRPr="00925D8D">
        <w:rPr>
          <w:rFonts w:ascii="Times New Roman" w:hAnsi="Times New Roman" w:cs="Times New Roman"/>
          <w:sz w:val="18"/>
          <w:szCs w:val="18"/>
        </w:rPr>
        <w:t xml:space="preserve">) в интересах </w:t>
      </w:r>
    </w:p>
    <w:p w:rsidR="00925D8D" w:rsidRDefault="00925D8D" w:rsidP="00925D8D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D645EB" w:rsidRPr="00925D8D" w:rsidRDefault="00D645EB" w:rsidP="00925D8D">
      <w:pPr>
        <w:jc w:val="center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несовершеннолетнего</w:t>
      </w:r>
      <w:r w:rsidR="00925D8D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</w:t>
      </w:r>
    </w:p>
    <w:p w:rsidR="00D645EB" w:rsidRPr="00925D8D" w:rsidRDefault="00D645EB" w:rsidP="00D645EB">
      <w:pPr>
        <w:jc w:val="both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года рождения, именуемого в дальнейшем «Обучающийся», заключили настоящий договор о нижеследующем:</w:t>
      </w:r>
    </w:p>
    <w:p w:rsidR="00D645EB" w:rsidRPr="00925D8D" w:rsidRDefault="00D645EB" w:rsidP="00D645EB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t>1. Предмет договора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 xml:space="preserve">1.1. Исполнитель обязуется предоставить образовательную услугу обучающемуся, а заказчик обязуется оплатить обучение по дополнительной общеразвивающей образовательной программе </w:t>
      </w:r>
      <w:r w:rsidRPr="00925D8D">
        <w:rPr>
          <w:b/>
          <w:sz w:val="18"/>
          <w:szCs w:val="18"/>
        </w:rPr>
        <w:t xml:space="preserve">«Чудо шахматы» </w:t>
      </w:r>
      <w:r w:rsidRPr="00925D8D">
        <w:rPr>
          <w:sz w:val="18"/>
          <w:szCs w:val="18"/>
        </w:rPr>
        <w:t xml:space="preserve">направленности </w:t>
      </w:r>
      <w:r w:rsidRPr="00925D8D">
        <w:rPr>
          <w:b/>
          <w:sz w:val="18"/>
          <w:szCs w:val="18"/>
        </w:rPr>
        <w:t>познавательное развитие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1.2. Срок освоения образовательной программы (продолжительность обучения) на момент подписания договора составляет ____8____ месяцев.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 xml:space="preserve">1.3. Форма обучения очная. 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 xml:space="preserve">Обучение осуществляется в группе, подгруппе, индивидуально (нужное подчеркнуть). 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Занятия проводятся в соответствии с утвержденной исполнителем образовательной программой и расписанием занятий в период с </w:t>
      </w:r>
      <w:r w:rsidR="00925D8D" w:rsidRPr="00925D8D">
        <w:rPr>
          <w:b/>
          <w:sz w:val="18"/>
          <w:szCs w:val="18"/>
        </w:rPr>
        <w:t>03.10.2022</w:t>
      </w:r>
      <w:r w:rsidRPr="00925D8D">
        <w:rPr>
          <w:b/>
          <w:sz w:val="18"/>
          <w:szCs w:val="18"/>
        </w:rPr>
        <w:t xml:space="preserve"> г. по </w:t>
      </w:r>
      <w:r w:rsidR="00925D8D" w:rsidRPr="00925D8D">
        <w:rPr>
          <w:b/>
          <w:sz w:val="18"/>
          <w:szCs w:val="18"/>
        </w:rPr>
        <w:t>31.05.2023</w:t>
      </w:r>
      <w:r w:rsidRPr="00925D8D">
        <w:rPr>
          <w:b/>
          <w:sz w:val="18"/>
          <w:szCs w:val="18"/>
        </w:rPr>
        <w:t xml:space="preserve"> г.</w:t>
      </w:r>
      <w:r w:rsidRPr="00925D8D">
        <w:rPr>
          <w:sz w:val="18"/>
          <w:szCs w:val="18"/>
        </w:rPr>
        <w:t xml:space="preserve">  за исключением выходных и нерабочих праздничных дней.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Выборочное посещение занятий образовательной программой не предусмотрено.</w:t>
      </w:r>
    </w:p>
    <w:p w:rsidR="00D645EB" w:rsidRPr="00925D8D" w:rsidRDefault="00D645EB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t>2. Права исполнителя, заказчика и обучающегося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2.1. Исполнитель вправе: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2.1.1. 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2.2. 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2.3. Заказчику предоставляются права в соответствии с законодательством. Заказчик также вправе: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2.3.1.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2.3.2. Обращаться к исполнителю по вопросам, касающимся образовательного процесса.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2.3.3. 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</w:r>
    </w:p>
    <w:p w:rsidR="00D645EB" w:rsidRPr="00925D8D" w:rsidRDefault="00D645EB" w:rsidP="00925D8D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25D8D">
        <w:rPr>
          <w:rFonts w:ascii="Times New Roman" w:hAnsi="Times New Roman" w:cs="Times New Roman"/>
          <w:b/>
          <w:sz w:val="18"/>
          <w:szCs w:val="18"/>
        </w:rPr>
        <w:t>3. Обязанности исполнителя, заказчика и обучающегося</w:t>
      </w:r>
    </w:p>
    <w:p w:rsidR="00D645EB" w:rsidRPr="00925D8D" w:rsidRDefault="00D645EB" w:rsidP="00925D8D">
      <w:pPr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3.1. Исполнитель обязан:</w:t>
      </w:r>
    </w:p>
    <w:p w:rsidR="00D645EB" w:rsidRPr="00925D8D" w:rsidRDefault="00D645EB" w:rsidP="00925D8D">
      <w:pPr>
        <w:jc w:val="both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обучение по образовательной программе, предусмотренной разделом 1 настоящего договора.</w:t>
      </w:r>
    </w:p>
    <w:p w:rsidR="00D645EB" w:rsidRPr="00925D8D" w:rsidRDefault="00D645EB" w:rsidP="00925D8D">
      <w:pPr>
        <w:jc w:val="both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3.1.2. 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3.1.3. 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3.1.4. Обеспечить обучающемуся предусмотренные выбранной образовательной программой условия ее освоения.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3.1.5. 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3.1.6. Принимать от заказчика плату за образовательные услуги.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3.1.7. Обеспечить обучающемуся уважение человеческого достоинства, защиту от всех форм физического и психического насилия, оскорбления личности, охрану жизни и здоровья.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3.2. Заказчик обязан: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3.2.1. Своевременно вносить плату за предоставляемые обучающемуся образовательные услуги, указанные в разделе 1 настоящего договора, в размере и порядке, определенных настоящим договором, а также предоставлять платежные документы, подтверждающие такую оплату.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3.2.2. Извещать исполнителя об уважительных причинах отсутствия обучающегося на занятиях.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3.2.3. Незамедлительно сообщать об изменении контактного телефона и адреса места жительства.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3.2.4. 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3.2.5. Возмещать ущерб, причиненный обучающимся имуществу исполнителя, в соответствии с законодательством Российской Федерации.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3.3. Обеспечить посещение занятий обучающимся, согласно расписанию.</w:t>
      </w:r>
    </w:p>
    <w:p w:rsidR="00D645EB" w:rsidRPr="00925D8D" w:rsidRDefault="00D645EB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t>4. Стоимость услуг, сроки и порядок их оплаты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 xml:space="preserve">4.1. Полная стоимость платных образовательных услуг за весь период обучения, предусмотренный разделом 1 настоящего договора, составляет </w:t>
      </w:r>
      <w:r w:rsidRPr="00925D8D">
        <w:rPr>
          <w:b/>
          <w:sz w:val="18"/>
          <w:szCs w:val="18"/>
        </w:rPr>
        <w:t>8000 руб.</w:t>
      </w:r>
      <w:r w:rsidRPr="00925D8D">
        <w:rPr>
          <w:sz w:val="18"/>
          <w:szCs w:val="18"/>
        </w:rPr>
        <w:t xml:space="preserve"> не подлежит обложению НДС в соответствии с подпунктом 14 пункта 2 статьи 149 Налогового кодекса.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4.3. Увеличение стоимости образовательных услуг после заключения договора не допускается, за исключением увеличения стоимости указанных услуг с учетом уровня инфляции, предусмотренного основными характеристиками федерального бюджета на очередной финансовый год и плановый период.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 xml:space="preserve">4.4. Оплата производится ежемесячно в размере </w:t>
      </w:r>
      <w:r w:rsidRPr="00925D8D">
        <w:rPr>
          <w:b/>
          <w:sz w:val="18"/>
          <w:szCs w:val="18"/>
        </w:rPr>
        <w:t>1000 руб.</w:t>
      </w:r>
      <w:r w:rsidRPr="00925D8D">
        <w:rPr>
          <w:sz w:val="18"/>
          <w:szCs w:val="18"/>
        </w:rPr>
        <w:t xml:space="preserve"> не позднее 15 числа месяца, в котором была оказана услуга, путем перечисления денежных средств на расчетный счет исполнителя.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4.5. Перерасчет стоимости услуг производится в случаях: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болезни обучающегося при предоставлении медицинской справки с указанием периода болезни;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отпуска родителей на основании заявления родителей с указанием периода отпуска;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переноса занятия по решению исполнителя.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В иных случаях перерасчет стоимости услуг не производится.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4.6.В случае досрочного расторжения договора расчет стоимости оказанных услуг осуществляется по фактическому присутствию обучающегося на основании табеля учета посещаемости. В расчет стоимости не включаются дни, пропущенные обучающимся по причинам, указанным в пункте 4.5 настоящего договора.</w:t>
      </w:r>
    </w:p>
    <w:p w:rsidR="00925D8D" w:rsidRDefault="00925D8D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</w:p>
    <w:p w:rsidR="00D645EB" w:rsidRPr="00925D8D" w:rsidRDefault="00D645EB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lastRenderedPageBreak/>
        <w:t>5. Основания изменения и расторжения договора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5.1. 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5.2. Настоящий договор может быть расторгнут по соглашению сторон.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5.3. Настоящий договор может быть расторгнут по инициативе исполнителя в одностороннем порядке в случаях: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просрочки оплаты стоимости платных образовательных услуг;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5.4. 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5.5. Настоящий договор может быть расторгнут по инициативе заказчика в одностороннем порядке в случаях, если: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выявленные недостатки платных образовательных услуг не устранены исполнителем в установленный настоящим договором срок;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обнаружены существенные недостатки платных образовательных услуг или иные существенные отступления от условий договора;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</w:r>
    </w:p>
    <w:p w:rsidR="00D645EB" w:rsidRPr="00925D8D" w:rsidRDefault="00D645EB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t>6. Ответственность исполнителя, заказчика и обучающегося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6.1. 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6.2. 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безвозмездного оказания образовательной услуги;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соразмерного уменьшения стоимости оказанной образовательной услуги;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возмещения понесенных им расходов по устранению недостатков оказанной образовательной услуги своими силами или третьими лицами.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6.3. Заказчик вправе отказаться от исполнения договора и потребовать полного возмещения убытков, если в течение 30 рабочих дней недостатки образовательной услуги не устранены исполнителем.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6.4. 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потребовать уменьшения стоимости образовательной услуги;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– расторгнуть договор.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6.5. 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</w:r>
    </w:p>
    <w:p w:rsidR="00D645EB" w:rsidRPr="00925D8D" w:rsidRDefault="00D645EB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t>7. Срок действия договора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7.1. Настоящий Договор вступает в силу со дня его заключения сторонами и действует до полного исполнения Сторонами обязательств.</w:t>
      </w:r>
    </w:p>
    <w:p w:rsidR="00D645EB" w:rsidRPr="00925D8D" w:rsidRDefault="00D645EB" w:rsidP="00925D8D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r w:rsidRPr="00925D8D">
        <w:rPr>
          <w:b/>
          <w:sz w:val="18"/>
          <w:szCs w:val="18"/>
        </w:rPr>
        <w:t>8. Заключительные положения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8.1. 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8.2. Под периодом предоставления образовательной услуги (периодом обучения) понимается промежуток времени с даты издания приказа о зачислении обучающегося до даты издания приказа об окончании обучения.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8.3. Договор составлен в 2 (двух) экземплярах, по одному для каждой из сторон. Все экземпляры имеют одинаковую юридическую силу.</w:t>
      </w:r>
    </w:p>
    <w:p w:rsidR="00D645EB" w:rsidRPr="00925D8D" w:rsidRDefault="00D645EB" w:rsidP="00925D8D">
      <w:pPr>
        <w:pStyle w:val="1"/>
        <w:spacing w:line="240" w:lineRule="auto"/>
        <w:ind w:firstLine="0"/>
        <w:rPr>
          <w:sz w:val="18"/>
          <w:szCs w:val="18"/>
        </w:rPr>
      </w:pPr>
      <w:r w:rsidRPr="00925D8D">
        <w:rPr>
          <w:sz w:val="18"/>
          <w:szCs w:val="18"/>
        </w:rPr>
        <w:t>8.4. 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</w:r>
    </w:p>
    <w:p w:rsidR="00D645EB" w:rsidRPr="00925D8D" w:rsidRDefault="00D645EB" w:rsidP="00D645EB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25D8D">
        <w:rPr>
          <w:rFonts w:ascii="Times New Roman" w:hAnsi="Times New Roman" w:cs="Times New Roman"/>
          <w:b/>
          <w:sz w:val="18"/>
          <w:szCs w:val="18"/>
        </w:rPr>
        <w:t>9. Адреса и реквизиты сторон</w:t>
      </w:r>
    </w:p>
    <w:p w:rsidR="00D645EB" w:rsidRPr="00925D8D" w:rsidRDefault="00D645EB" w:rsidP="00D645EB">
      <w:pPr>
        <w:widowControl w:val="0"/>
        <w:autoSpaceDE w:val="0"/>
        <w:autoSpaceDN w:val="0"/>
        <w:adjustRightInd w:val="0"/>
        <w:spacing w:line="28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3260"/>
        <w:gridCol w:w="3118"/>
      </w:tblGrid>
      <w:tr w:rsidR="00D645EB" w:rsidRPr="00925D8D" w:rsidTr="00F079A0">
        <w:tc>
          <w:tcPr>
            <w:tcW w:w="3828" w:type="dxa"/>
            <w:shd w:val="clear" w:color="auto" w:fill="auto"/>
          </w:tcPr>
          <w:p w:rsidR="00D645EB" w:rsidRPr="00925D8D" w:rsidRDefault="00D645EB" w:rsidP="00F079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ИСПОЛНИТЕЛЬ:</w:t>
            </w:r>
          </w:p>
          <w:p w:rsidR="00D645EB" w:rsidRPr="00925D8D" w:rsidRDefault="00D645EB" w:rsidP="00F079A0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МБДОУ «Центр развития ребенка - детский сад № 99 «</w:t>
            </w:r>
            <w:proofErr w:type="spellStart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Кубэлэк</w:t>
            </w:r>
            <w:proofErr w:type="spellEnd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  <w:p w:rsidR="00D645EB" w:rsidRPr="00925D8D" w:rsidRDefault="00D645EB" w:rsidP="00F079A0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423570, Республика Татарстан, </w:t>
            </w:r>
          </w:p>
          <w:p w:rsidR="00D645EB" w:rsidRPr="00925D8D" w:rsidRDefault="00D645EB" w:rsidP="00F079A0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г. Нижнекамск, ул. </w:t>
            </w:r>
            <w:proofErr w:type="spellStart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Чишмале</w:t>
            </w:r>
            <w:proofErr w:type="spellEnd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, 21</w:t>
            </w:r>
          </w:p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ИНН 1651087405</w:t>
            </w:r>
            <w:r w:rsidR="00925D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КПП 165101001   </w:t>
            </w:r>
          </w:p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л/с ЛБВ 310740251-ДС99</w:t>
            </w:r>
          </w:p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Р/С 03234643926440001100</w:t>
            </w:r>
          </w:p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БИК 019205400</w:t>
            </w:r>
          </w:p>
          <w:p w:rsidR="00D645EB" w:rsidRPr="00925D8D" w:rsidRDefault="00D645EB" w:rsidP="00F079A0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 – НБ РТ Банка России/УФК по РТ г. Казань </w:t>
            </w:r>
          </w:p>
          <w:p w:rsidR="00D645EB" w:rsidRPr="00925D8D" w:rsidRDefault="00D645EB" w:rsidP="00F079A0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Заведующий: </w:t>
            </w:r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</w:t>
            </w:r>
            <w:proofErr w:type="gramEnd"/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Тазетдинова</w:t>
            </w:r>
            <w:proofErr w:type="spellEnd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 Л.Г.</w:t>
            </w: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03</w:t>
            </w:r>
            <w:proofErr w:type="gramEnd"/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       </w:t>
            </w:r>
            <w:r w:rsid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10</w:t>
            </w:r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22 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260" w:type="dxa"/>
            <w:shd w:val="clear" w:color="auto" w:fill="auto"/>
          </w:tcPr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ЗАКАЗЧИК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Ф.И.О.________________________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_____________________________ 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Паспортные данные: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____________________________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__________________________________________________________</w:t>
            </w: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Адрес места жительства: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</w:t>
            </w: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Телефон_____________________</w:t>
            </w: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__________/__________________</w:t>
            </w: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gramStart"/>
            <w:r w:rsidR="00390DEB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03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</w:t>
            </w:r>
            <w:proofErr w:type="gramEnd"/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</w:t>
            </w:r>
            <w:r w:rsidR="00390DEB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10</w:t>
            </w:r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 </w:t>
            </w:r>
            <w:r w:rsidR="00390DEB">
              <w:rPr>
                <w:rFonts w:ascii="Times New Roman" w:hAnsi="Times New Roman" w:cs="Times New Roman"/>
                <w:sz w:val="18"/>
                <w:szCs w:val="18"/>
              </w:rPr>
              <w:t xml:space="preserve">2022 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  <w:r w:rsidRPr="00925D8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</w:t>
            </w:r>
          </w:p>
        </w:tc>
        <w:tc>
          <w:tcPr>
            <w:tcW w:w="3118" w:type="dxa"/>
            <w:shd w:val="clear" w:color="auto" w:fill="auto"/>
          </w:tcPr>
          <w:p w:rsidR="00D645EB" w:rsidRPr="00925D8D" w:rsidRDefault="00D645EB" w:rsidP="00F079A0">
            <w:pPr>
              <w:ind w:right="601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ОБУЧАЮЩИЙСЯ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Ф.И.О.______________________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___________________________ 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Дата рождения: ______________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Свидетельство о рождении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___________________________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___________________________</w:t>
            </w:r>
          </w:p>
          <w:p w:rsidR="00D645EB" w:rsidRPr="00925D8D" w:rsidRDefault="00D645EB" w:rsidP="00F079A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Адрес места жительства: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</w:t>
            </w:r>
          </w:p>
          <w:p w:rsidR="00D645EB" w:rsidRPr="00925D8D" w:rsidRDefault="00D645E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D645EB" w:rsidRPr="00925D8D" w:rsidRDefault="00925D8D" w:rsidP="00925D8D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</w:t>
      </w:r>
      <w:r w:rsidR="00D645EB" w:rsidRPr="00925D8D">
        <w:rPr>
          <w:rFonts w:ascii="Times New Roman" w:hAnsi="Times New Roman" w:cs="Times New Roman"/>
          <w:sz w:val="18"/>
          <w:szCs w:val="18"/>
        </w:rPr>
        <w:t xml:space="preserve">Приложение </w:t>
      </w:r>
    </w:p>
    <w:p w:rsidR="00D645EB" w:rsidRPr="00925D8D" w:rsidRDefault="00D645EB" w:rsidP="00D645EB">
      <w:pPr>
        <w:ind w:left="7088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 xml:space="preserve">к договору об оказании платных </w:t>
      </w:r>
    </w:p>
    <w:p w:rsidR="00D645EB" w:rsidRPr="00925D8D" w:rsidRDefault="00D645EB" w:rsidP="00D645EB">
      <w:pPr>
        <w:ind w:left="7088"/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образовательных услуг</w:t>
      </w:r>
    </w:p>
    <w:p w:rsidR="00D645EB" w:rsidRPr="00925D8D" w:rsidRDefault="00D645EB" w:rsidP="00D645EB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2671"/>
        <w:gridCol w:w="2122"/>
        <w:gridCol w:w="2527"/>
        <w:gridCol w:w="1317"/>
        <w:gridCol w:w="1158"/>
      </w:tblGrid>
      <w:tr w:rsidR="00D645EB" w:rsidRPr="00925D8D" w:rsidTr="00F079A0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п/п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Наименование образовательных услуг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Форма предоставления</w:t>
            </w:r>
          </w:p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(оказания) услуг</w:t>
            </w:r>
          </w:p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(индивидуальная,</w:t>
            </w:r>
          </w:p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групповая)</w:t>
            </w:r>
          </w:p>
        </w:tc>
        <w:tc>
          <w:tcPr>
            <w:tcW w:w="2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программы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Количество занятий</w:t>
            </w:r>
          </w:p>
        </w:tc>
      </w:tr>
      <w:tr w:rsidR="00D645EB" w:rsidRPr="00925D8D" w:rsidTr="00F079A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5EB" w:rsidRPr="00925D8D" w:rsidRDefault="00D645EB" w:rsidP="00F07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В неделю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Всего </w:t>
            </w:r>
          </w:p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(в месяц)</w:t>
            </w:r>
          </w:p>
        </w:tc>
      </w:tr>
      <w:tr w:rsidR="00D645EB" w:rsidRPr="00925D8D" w:rsidTr="00925D8D">
        <w:trPr>
          <w:trHeight w:val="3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b/>
                <w:sz w:val="18"/>
                <w:szCs w:val="18"/>
              </w:rPr>
              <w:t>«Чудо шахматы»</w:t>
            </w: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i/>
                <w:sz w:val="18"/>
                <w:szCs w:val="18"/>
              </w:rPr>
              <w:t>групповая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Познавательное развитие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5EB" w:rsidRPr="00925D8D" w:rsidRDefault="00D645EB" w:rsidP="00F07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5D8D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</w:tbl>
    <w:p w:rsidR="00D645EB" w:rsidRPr="00925D8D" w:rsidRDefault="00D645EB" w:rsidP="00D645EB">
      <w:pPr>
        <w:rPr>
          <w:rFonts w:ascii="Times New Roman" w:hAnsi="Times New Roman" w:cs="Times New Roman"/>
          <w:sz w:val="18"/>
          <w:szCs w:val="18"/>
        </w:rPr>
      </w:pPr>
    </w:p>
    <w:p w:rsidR="00D645EB" w:rsidRPr="00925D8D" w:rsidRDefault="00D645EB" w:rsidP="00D645EB">
      <w:pPr>
        <w:rPr>
          <w:rFonts w:ascii="Times New Roman" w:hAnsi="Times New Roman" w:cs="Times New Roman"/>
          <w:sz w:val="18"/>
          <w:szCs w:val="18"/>
        </w:rPr>
      </w:pPr>
    </w:p>
    <w:p w:rsidR="00D645EB" w:rsidRPr="00925D8D" w:rsidRDefault="00D645EB" w:rsidP="00D645EB">
      <w:pPr>
        <w:rPr>
          <w:rFonts w:ascii="Times New Roman" w:hAnsi="Times New Roman" w:cs="Times New Roman"/>
          <w:sz w:val="18"/>
          <w:szCs w:val="18"/>
        </w:rPr>
      </w:pPr>
    </w:p>
    <w:p w:rsidR="007651B7" w:rsidRPr="00925D8D" w:rsidRDefault="00D645EB">
      <w:pPr>
        <w:rPr>
          <w:rFonts w:ascii="Times New Roman" w:hAnsi="Times New Roman" w:cs="Times New Roman"/>
          <w:sz w:val="18"/>
          <w:szCs w:val="18"/>
        </w:rPr>
      </w:pPr>
      <w:r w:rsidRPr="00925D8D">
        <w:rPr>
          <w:rFonts w:ascii="Times New Roman" w:hAnsi="Times New Roman" w:cs="Times New Roman"/>
          <w:sz w:val="18"/>
          <w:szCs w:val="18"/>
        </w:rPr>
        <w:t>2-й экземпляр договора полу</w:t>
      </w:r>
      <w:r w:rsidR="00390DEB">
        <w:rPr>
          <w:rFonts w:ascii="Times New Roman" w:hAnsi="Times New Roman" w:cs="Times New Roman"/>
          <w:sz w:val="18"/>
          <w:szCs w:val="18"/>
        </w:rPr>
        <w:t>чен лично__________________ «03</w:t>
      </w:r>
      <w:r w:rsidRPr="00925D8D">
        <w:rPr>
          <w:rFonts w:ascii="Times New Roman" w:hAnsi="Times New Roman" w:cs="Times New Roman"/>
          <w:sz w:val="18"/>
          <w:szCs w:val="18"/>
        </w:rPr>
        <w:t>» _______</w:t>
      </w:r>
      <w:r w:rsidR="00390DEB">
        <w:rPr>
          <w:rFonts w:ascii="Times New Roman" w:hAnsi="Times New Roman" w:cs="Times New Roman"/>
          <w:sz w:val="18"/>
          <w:szCs w:val="18"/>
        </w:rPr>
        <w:t xml:space="preserve">10__________2022 </w:t>
      </w:r>
      <w:r w:rsidRPr="00925D8D">
        <w:rPr>
          <w:rFonts w:ascii="Times New Roman" w:hAnsi="Times New Roman" w:cs="Times New Roman"/>
          <w:sz w:val="18"/>
          <w:szCs w:val="18"/>
        </w:rPr>
        <w:t xml:space="preserve">г. </w:t>
      </w:r>
    </w:p>
    <w:sectPr w:rsidR="007651B7" w:rsidRPr="00925D8D" w:rsidSect="00925D8D">
      <w:pgSz w:w="11906" w:h="16838"/>
      <w:pgMar w:top="290" w:right="566" w:bottom="284" w:left="709" w:header="680" w:footer="68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850"/>
    <w:rsid w:val="00005157"/>
    <w:rsid w:val="00086850"/>
    <w:rsid w:val="002411D6"/>
    <w:rsid w:val="00390DEB"/>
    <w:rsid w:val="003F7A74"/>
    <w:rsid w:val="007651B7"/>
    <w:rsid w:val="00925D8D"/>
    <w:rsid w:val="00D645EB"/>
    <w:rsid w:val="00DA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C418F1-A60C-4046-823A-F13D6A88B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45EB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45EB"/>
    <w:pPr>
      <w:spacing w:before="100" w:beforeAutospacing="1" w:after="100" w:afterAutospacing="1"/>
    </w:pPr>
    <w:rPr>
      <w:sz w:val="20"/>
      <w:szCs w:val="20"/>
    </w:rPr>
  </w:style>
  <w:style w:type="paragraph" w:customStyle="1" w:styleId="1">
    <w:name w:val="Стиль1"/>
    <w:basedOn w:val="a"/>
    <w:rsid w:val="00D645EB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2411D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411D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1740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2022-10-06T12:24:00Z</cp:lastPrinted>
  <dcterms:created xsi:type="dcterms:W3CDTF">2023-10-02T06:33:00Z</dcterms:created>
  <dcterms:modified xsi:type="dcterms:W3CDTF">2023-10-02T06:33:00Z</dcterms:modified>
</cp:coreProperties>
</file>